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0D629" w14:textId="77777777" w:rsidR="009D340B" w:rsidRDefault="00114382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14:paraId="49F01DB4" w14:textId="77777777" w:rsidR="009D340B" w:rsidRDefault="00114382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Ялта</w:t>
      </w:r>
    </w:p>
    <w:p w14:paraId="254ED462" w14:textId="77777777" w:rsidR="009D340B" w:rsidRDefault="00114382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>Совет Парадигмы</w:t>
      </w:r>
    </w:p>
    <w:p w14:paraId="0F74EDE9" w14:textId="77777777" w:rsidR="009D340B" w:rsidRDefault="00114382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22.12.2024</w:t>
      </w:r>
    </w:p>
    <w:p w14:paraId="32BBA7EF" w14:textId="4C6092DE" w:rsidR="009D340B" w:rsidRDefault="00114382">
      <w:pPr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Утверждаю: ИВАС Кут </w:t>
      </w:r>
      <w:proofErr w:type="spellStart"/>
      <w:r>
        <w:rPr>
          <w:rFonts w:ascii="Times New Roman" w:hAnsi="Times New Roman" w:cs="Times New Roman"/>
          <w:color w:val="FF0000"/>
          <w:sz w:val="24"/>
          <w:lang w:val="ru-RU"/>
        </w:rPr>
        <w:t>Хуми</w:t>
      </w:r>
      <w:bookmarkStart w:id="0" w:name="_GoBack"/>
      <w:bookmarkEnd w:id="0"/>
      <w:proofErr w:type="spellEnd"/>
    </w:p>
    <w:p w14:paraId="2B0AD946" w14:textId="77777777" w:rsidR="009D340B" w:rsidRDefault="0011438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</w:t>
      </w:r>
    </w:p>
    <w:p w14:paraId="7EDF8F7A" w14:textId="77777777" w:rsidR="009D340B" w:rsidRDefault="0011438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Коцюба Татьяна</w:t>
      </w:r>
    </w:p>
    <w:p w14:paraId="52DFDCAD" w14:textId="77777777" w:rsidR="009D340B" w:rsidRDefault="0011438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Гаранага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Ольга</w:t>
      </w:r>
    </w:p>
    <w:p w14:paraId="7A8C5E21" w14:textId="77777777" w:rsidR="009D340B" w:rsidRDefault="0011438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Остапенко Татьяна</w:t>
      </w:r>
    </w:p>
    <w:p w14:paraId="5269E35E" w14:textId="77777777" w:rsidR="009D340B" w:rsidRDefault="0011438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Черенкевич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Ирина</w:t>
      </w:r>
    </w:p>
    <w:p w14:paraId="196A2878" w14:textId="77777777" w:rsidR="009D340B" w:rsidRDefault="0011438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5. Титова </w:t>
      </w:r>
      <w:r>
        <w:rPr>
          <w:rFonts w:ascii="Times New Roman" w:hAnsi="Times New Roman" w:cs="Times New Roman"/>
          <w:color w:val="000000"/>
          <w:sz w:val="24"/>
          <w:lang w:val="ru-RU"/>
        </w:rPr>
        <w:t>Наталия</w:t>
      </w:r>
    </w:p>
    <w:p w14:paraId="0CF4F849" w14:textId="77777777" w:rsidR="009D340B" w:rsidRDefault="0011438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6. Белых Лидия</w:t>
      </w:r>
    </w:p>
    <w:p w14:paraId="3C300C43" w14:textId="77777777" w:rsidR="009D340B" w:rsidRDefault="0011438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Гарнага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Лариса</w:t>
      </w:r>
    </w:p>
    <w:p w14:paraId="6B612CF7" w14:textId="77777777" w:rsidR="009D340B" w:rsidRDefault="0011438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Полухина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Татьяна</w:t>
      </w:r>
    </w:p>
    <w:p w14:paraId="6DCFEFEE" w14:textId="77777777" w:rsidR="009D340B" w:rsidRDefault="0011438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9. Малышко Виктория</w:t>
      </w:r>
    </w:p>
    <w:p w14:paraId="49FAEDF6" w14:textId="77777777" w:rsidR="009D340B" w:rsidRDefault="0011438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10. Белых Александр</w:t>
      </w:r>
    </w:p>
    <w:p w14:paraId="2656B6A6" w14:textId="77777777" w:rsidR="009D340B" w:rsidRDefault="0011438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11. Новожилова Галина</w:t>
      </w:r>
    </w:p>
    <w:p w14:paraId="038BE25C" w14:textId="77777777" w:rsidR="009D340B" w:rsidRDefault="0011438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12. Ляхова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Рена</w:t>
      </w:r>
      <w:proofErr w:type="spellEnd"/>
    </w:p>
    <w:p w14:paraId="18F04C52" w14:textId="77777777" w:rsidR="009D340B" w:rsidRDefault="0011438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13. Тищенко Вячеслав</w:t>
      </w:r>
    </w:p>
    <w:p w14:paraId="07A500F2" w14:textId="77777777" w:rsidR="009D340B" w:rsidRDefault="009D340B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71209ECD" w14:textId="77777777" w:rsidR="009D340B" w:rsidRDefault="00114382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Состоялись</w:t>
      </w:r>
    </w:p>
    <w:p w14:paraId="041D1B88" w14:textId="77777777" w:rsidR="009D340B" w:rsidRDefault="0011438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1. Дело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Возжигания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обновленной организацией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Сверхкосмическая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Синтез-Академия Парадиг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мы Философии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Стратагемии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ИВО ИВАС Иосифа ИВАС Кут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. (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Гарнага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Ольга)</w:t>
      </w:r>
    </w:p>
    <w:p w14:paraId="12D00E9F" w14:textId="77777777" w:rsidR="009D340B" w:rsidRDefault="00114382">
      <w:pPr>
        <w:rPr>
          <w:rFonts w:ascii="Times New Roman" w:hAnsi="Times New Roman" w:cs="Times New Roman"/>
          <w:color w:val="000000"/>
          <w:sz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Станца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Осмысленности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Стратагемией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Философскостью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Синтеза ИВО.</w:t>
      </w:r>
    </w:p>
    <w:p w14:paraId="228F9328" w14:textId="77777777" w:rsidR="009D340B" w:rsidRDefault="0011438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Дело Диалектика. Стяжание 16-рицы Диалектического концепта Синтеза. (Титова Н.)</w:t>
      </w:r>
    </w:p>
    <w:p w14:paraId="7F207E27" w14:textId="77777777" w:rsidR="009D340B" w:rsidRDefault="0011438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3. Дело Тренинг.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Я – Отец, Я – Я, Я внутри – Я во вне, Я – Другой.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Стяжание четырёх видов Диалектики ИВО: « Я и Отец», «Я-Я», «Я внутр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и-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Я вовне», «Я-другой».</w:t>
      </w:r>
    </w:p>
    <w:p w14:paraId="2F5ACA00" w14:textId="77777777" w:rsidR="009D340B" w:rsidRDefault="00114382">
      <w:pPr>
        <w:rPr>
          <w:rFonts w:ascii="Times New Roman" w:hAnsi="Times New Roman" w:cs="Times New Roman"/>
          <w:color w:val="000000"/>
          <w:sz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Станца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«Диалектика каждого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ИВО».</w:t>
      </w:r>
    </w:p>
    <w:p w14:paraId="3ACA2ED9" w14:textId="77777777" w:rsidR="009D340B" w:rsidRDefault="009D340B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53B0ACC2" w14:textId="77777777" w:rsidR="009D340B" w:rsidRDefault="009D340B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059F103A" w14:textId="77777777" w:rsidR="009D340B" w:rsidRDefault="009D340B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0347B906" w14:textId="77777777" w:rsidR="009D340B" w:rsidRDefault="00114382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Решения</w:t>
      </w:r>
    </w:p>
    <w:p w14:paraId="48DA2A8D" w14:textId="77777777" w:rsidR="009D340B" w:rsidRDefault="0011438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Решение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Н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ет</w:t>
      </w:r>
    </w:p>
    <w:p w14:paraId="4B619C6E" w14:textId="77777777" w:rsidR="009D340B" w:rsidRDefault="009D340B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5E693B7D" w14:textId="77777777" w:rsidR="009D340B" w:rsidRDefault="00114382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Голосования</w:t>
      </w:r>
    </w:p>
    <w:p w14:paraId="59D912A4" w14:textId="77777777" w:rsidR="009D340B" w:rsidRDefault="0011438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 Голосов "за" 13, "</w:t>
      </w:r>
      <w:r>
        <w:rPr>
          <w:rFonts w:ascii="Times New Roman" w:hAnsi="Times New Roman" w:cs="Times New Roman"/>
          <w:color w:val="000000"/>
          <w:sz w:val="24"/>
          <w:lang w:val="ru-RU"/>
        </w:rPr>
        <w:t>против" 0, воздержавшихся нет.</w:t>
      </w:r>
    </w:p>
    <w:p w14:paraId="712274EF" w14:textId="77777777" w:rsidR="009D340B" w:rsidRDefault="009D340B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1C9EE18A" w14:textId="77777777" w:rsidR="009D340B" w:rsidRDefault="00114382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Составила ИВДИВО-Секретарь Ирина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Черенкевия</w:t>
      </w:r>
      <w:proofErr w:type="spellEnd"/>
    </w:p>
    <w:sectPr w:rsidR="009D340B">
      <w:pgSz w:w="11906" w:h="16838"/>
      <w:pgMar w:top="640" w:right="800" w:bottom="640" w:left="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E5113"/>
    <w:rsid w:val="00114382"/>
    <w:rsid w:val="009D340B"/>
    <w:rsid w:val="69AE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Lines>7</Lines>
  <Paragraphs>2</Paragraphs>
  <ScaleCrop>false</ScaleCrop>
  <Company>Microsoft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2024-12-31T09:51:00Z</dcterms:created>
  <dcterms:modified xsi:type="dcterms:W3CDTF">2024-12-31T14:17:00Z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E00FA2B1E6F84650B1D090D2427B603A_11</vt:lpwstr>
  </property>
</Properties>
</file>